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1582">
      <w:pPr>
        <w:rPr>
          <w:u w:val="single"/>
        </w:rPr>
      </w:pPr>
      <w:r w:rsidRPr="00AF1582">
        <w:rPr>
          <w:u w:val="single"/>
        </w:rPr>
        <w:t>Литературное чтение</w:t>
      </w:r>
    </w:p>
    <w:p w:rsidR="00AF1582" w:rsidRDefault="00AF1582">
      <w:r>
        <w:t>Найти и прочитать, подготовить пересказ рассказа Н. Носова «Мишкина каша»</w:t>
      </w:r>
    </w:p>
    <w:p w:rsidR="00AF1582" w:rsidRDefault="00AF1582"/>
    <w:p w:rsidR="00AF1582" w:rsidRDefault="00AF1582">
      <w:pPr>
        <w:rPr>
          <w:u w:val="single"/>
        </w:rPr>
      </w:pPr>
      <w:r w:rsidRPr="00AF1582">
        <w:rPr>
          <w:u w:val="single"/>
        </w:rPr>
        <w:t xml:space="preserve">Русский язык </w:t>
      </w:r>
    </w:p>
    <w:p w:rsidR="00AF1582" w:rsidRDefault="00AF1582">
      <w:r w:rsidRPr="00AF1582">
        <w:t>Учебник с. 27, № 22-23</w:t>
      </w:r>
    </w:p>
    <w:p w:rsidR="00AF1582" w:rsidRDefault="00AF1582">
      <w:pPr>
        <w:rPr>
          <w:u w:val="single"/>
        </w:rPr>
      </w:pPr>
      <w:r w:rsidRPr="00AF1582">
        <w:rPr>
          <w:u w:val="single"/>
        </w:rPr>
        <w:t xml:space="preserve">Математика </w:t>
      </w:r>
    </w:p>
    <w:p w:rsidR="00AF1582" w:rsidRDefault="00AF1582">
      <w:r>
        <w:t xml:space="preserve">Тетрадь с. 13, учебник с. 25 № 57-58 </w:t>
      </w:r>
    </w:p>
    <w:p w:rsidR="00AF1582" w:rsidRDefault="00AF1582">
      <w:pPr>
        <w:rPr>
          <w:u w:val="single"/>
        </w:rPr>
      </w:pPr>
      <w:r w:rsidRPr="00AF1582">
        <w:rPr>
          <w:u w:val="single"/>
        </w:rPr>
        <w:t xml:space="preserve">Окружающий мир </w:t>
      </w:r>
    </w:p>
    <w:p w:rsidR="00AF1582" w:rsidRPr="00AF1582" w:rsidRDefault="00AF1582">
      <w:proofErr w:type="spellStart"/>
      <w:r>
        <w:t>Уч</w:t>
      </w:r>
      <w:proofErr w:type="spellEnd"/>
      <w:r>
        <w:t>. с. 12-15, подготовить сообщение о любом минерале.</w:t>
      </w:r>
    </w:p>
    <w:sectPr w:rsidR="00AF1582" w:rsidRPr="00AF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1582"/>
    <w:rsid w:val="00AF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>МАОУ11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2</cp:revision>
  <dcterms:created xsi:type="dcterms:W3CDTF">2016-01-26T06:03:00Z</dcterms:created>
  <dcterms:modified xsi:type="dcterms:W3CDTF">2016-01-26T06:06:00Z</dcterms:modified>
</cp:coreProperties>
</file>